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44A" w:rsidRDefault="0034344A">
      <w:pPr>
        <w:framePr w:wrap="none" w:vAnchor="page" w:hAnchor="page" w:x="497" w:y="12152"/>
        <w:rPr>
          <w:sz w:val="2"/>
          <w:szCs w:val="2"/>
        </w:rPr>
      </w:pPr>
    </w:p>
    <w:p w:rsidR="00F725D9" w:rsidRDefault="007F00D8" w:rsidP="00F725D9">
      <w:pPr>
        <w:rPr>
          <w:rFonts w:ascii="Times New Roman" w:eastAsia="Times New Roman" w:hAnsi="Times New Roman" w:cs="Times New Roman"/>
          <w:b/>
          <w:sz w:val="48"/>
          <w:szCs w:val="48"/>
        </w:rPr>
      </w:pPr>
      <w:r w:rsidRPr="00104565">
        <w:rPr>
          <w:rFonts w:ascii="Times New Roman" w:eastAsia="Times New Roman" w:hAnsi="Times New Roman" w:cs="Times New Roman"/>
          <w:b/>
          <w:sz w:val="48"/>
          <w:szCs w:val="48"/>
        </w:rPr>
        <w:t>Гуманитарный проект</w:t>
      </w:r>
    </w:p>
    <w:p w:rsidR="007F2D18" w:rsidRPr="00F725D9" w:rsidRDefault="007F2D18" w:rsidP="00F725D9">
      <w:pPr>
        <w:rPr>
          <w:rFonts w:ascii="Times New Roman" w:hAnsi="Times New Roman" w:cs="Times New Roman"/>
          <w:b/>
          <w:sz w:val="30"/>
          <w:szCs w:val="3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53"/>
        <w:gridCol w:w="6381"/>
      </w:tblGrid>
      <w:tr w:rsidR="00F725D9" w:rsidRPr="007F2D18" w:rsidTr="0073147B">
        <w:tc>
          <w:tcPr>
            <w:tcW w:w="3190" w:type="dxa"/>
          </w:tcPr>
          <w:p w:rsidR="00F725D9" w:rsidRPr="007F2D18" w:rsidRDefault="00F725D9" w:rsidP="00F725D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2D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проекта </w:t>
            </w:r>
          </w:p>
        </w:tc>
        <w:tc>
          <w:tcPr>
            <w:tcW w:w="6381" w:type="dxa"/>
          </w:tcPr>
          <w:p w:rsidR="00F725D9" w:rsidRPr="007F2D18" w:rsidRDefault="00505CAC" w:rsidP="001535B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2D18">
              <w:rPr>
                <w:rFonts w:ascii="Times New Roman" w:hAnsi="Times New Roman" w:cs="Times New Roman"/>
                <w:b/>
                <w:sz w:val="28"/>
                <w:szCs w:val="28"/>
              </w:rPr>
              <w:t>«Спасая жизнь»</w:t>
            </w:r>
            <w:r w:rsidR="001535B9" w:rsidRPr="007F2D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проект по улучшению качества оказания медицинской помощи</w:t>
            </w:r>
            <w:r w:rsidR="001535B9" w:rsidRPr="007F2D18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недоношенным новорожденным детям</w:t>
            </w:r>
          </w:p>
        </w:tc>
      </w:tr>
      <w:tr w:rsidR="00F725D9" w:rsidRPr="007F2D18" w:rsidTr="0073147B">
        <w:tc>
          <w:tcPr>
            <w:tcW w:w="3190" w:type="dxa"/>
          </w:tcPr>
          <w:p w:rsidR="00F725D9" w:rsidRPr="007F2D18" w:rsidRDefault="00F725D9" w:rsidP="00F725D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D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 реализации проекта</w:t>
            </w:r>
          </w:p>
        </w:tc>
        <w:tc>
          <w:tcPr>
            <w:tcW w:w="6381" w:type="dxa"/>
          </w:tcPr>
          <w:p w:rsidR="00F725D9" w:rsidRPr="007F2D18" w:rsidRDefault="00505CAC" w:rsidP="00505CA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D18">
              <w:rPr>
                <w:rFonts w:ascii="Times New Roman" w:hAnsi="Times New Roman" w:cs="Times New Roman"/>
                <w:sz w:val="28"/>
                <w:szCs w:val="28"/>
              </w:rPr>
              <w:t>2022-2023 гг.</w:t>
            </w:r>
          </w:p>
        </w:tc>
      </w:tr>
      <w:tr w:rsidR="00F725D9" w:rsidRPr="007F2D18" w:rsidTr="0073147B">
        <w:tc>
          <w:tcPr>
            <w:tcW w:w="3190" w:type="dxa"/>
          </w:tcPr>
          <w:p w:rsidR="00F725D9" w:rsidRPr="007F2D18" w:rsidRDefault="00F725D9" w:rsidP="00F725D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D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Организация-заявитель, предлагающая проект</w:t>
            </w:r>
          </w:p>
        </w:tc>
        <w:tc>
          <w:tcPr>
            <w:tcW w:w="6381" w:type="dxa"/>
          </w:tcPr>
          <w:p w:rsidR="00F725D9" w:rsidRPr="007F2D18" w:rsidRDefault="00505CAC" w:rsidP="00505CA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D18">
              <w:rPr>
                <w:rFonts w:ascii="Times New Roman" w:hAnsi="Times New Roman" w:cs="Times New Roman"/>
                <w:sz w:val="28"/>
                <w:szCs w:val="28"/>
              </w:rPr>
              <w:t>Учреждение здравоохранения</w:t>
            </w:r>
            <w:r w:rsidRPr="007F2D18">
              <w:rPr>
                <w:rFonts w:ascii="Times New Roman" w:hAnsi="Times New Roman" w:cs="Times New Roman"/>
                <w:sz w:val="28"/>
                <w:szCs w:val="28"/>
              </w:rPr>
              <w:br/>
              <w:t>«5-я городская клиническая больница»</w:t>
            </w:r>
          </w:p>
        </w:tc>
      </w:tr>
      <w:tr w:rsidR="00F725D9" w:rsidRPr="007F2D18" w:rsidTr="0073147B">
        <w:tc>
          <w:tcPr>
            <w:tcW w:w="3190" w:type="dxa"/>
          </w:tcPr>
          <w:p w:rsidR="00F725D9" w:rsidRPr="007F2D18" w:rsidRDefault="00F725D9" w:rsidP="00F725D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2D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Цели и задачи, планируемые к выполнению в рамках реализации проекта</w:t>
            </w:r>
          </w:p>
        </w:tc>
        <w:tc>
          <w:tcPr>
            <w:tcW w:w="6381" w:type="dxa"/>
          </w:tcPr>
          <w:p w:rsidR="00F725D9" w:rsidRPr="007F2D18" w:rsidRDefault="00F725D9" w:rsidP="00F725D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D1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Цели проекта: </w:t>
            </w:r>
            <w:r w:rsidR="00505CAC" w:rsidRPr="007F2D18">
              <w:rPr>
                <w:rFonts w:ascii="Times New Roman" w:hAnsi="Times New Roman" w:cs="Times New Roman"/>
                <w:sz w:val="28"/>
                <w:szCs w:val="28"/>
              </w:rPr>
              <w:t>улучшение качества оказания медицинской помощи недоношенным детям.</w:t>
            </w:r>
          </w:p>
          <w:p w:rsidR="00F725D9" w:rsidRPr="007F2D18" w:rsidRDefault="00F725D9" w:rsidP="00F725D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D1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Задачи: </w:t>
            </w:r>
            <w:r w:rsidR="00505CAC" w:rsidRPr="007F2D18">
              <w:rPr>
                <w:rFonts w:ascii="Times New Roman" w:hAnsi="Times New Roman" w:cs="Times New Roman"/>
                <w:sz w:val="28"/>
                <w:szCs w:val="28"/>
              </w:rPr>
              <w:t>закупка оборудования для выхаживания детей</w:t>
            </w:r>
          </w:p>
        </w:tc>
      </w:tr>
      <w:tr w:rsidR="00F725D9" w:rsidRPr="007F2D18" w:rsidTr="0073147B">
        <w:tc>
          <w:tcPr>
            <w:tcW w:w="3190" w:type="dxa"/>
          </w:tcPr>
          <w:p w:rsidR="00F725D9" w:rsidRPr="007F2D18" w:rsidRDefault="00F725D9" w:rsidP="00F725D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2D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Целевая группа</w:t>
            </w:r>
          </w:p>
        </w:tc>
        <w:tc>
          <w:tcPr>
            <w:tcW w:w="6381" w:type="dxa"/>
          </w:tcPr>
          <w:p w:rsidR="00F725D9" w:rsidRPr="007F2D18" w:rsidRDefault="00505CAC" w:rsidP="00F725D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D18">
              <w:rPr>
                <w:rFonts w:ascii="Times New Roman" w:hAnsi="Times New Roman" w:cs="Times New Roman"/>
                <w:sz w:val="28"/>
                <w:szCs w:val="28"/>
              </w:rPr>
              <w:t>Недоношенные новорожденные</w:t>
            </w:r>
          </w:p>
        </w:tc>
      </w:tr>
      <w:tr w:rsidR="00F725D9" w:rsidRPr="007F2D18" w:rsidTr="0073147B">
        <w:tc>
          <w:tcPr>
            <w:tcW w:w="3190" w:type="dxa"/>
          </w:tcPr>
          <w:p w:rsidR="00F725D9" w:rsidRPr="007F2D18" w:rsidRDefault="00F725D9" w:rsidP="00F725D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2D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Краткое описание мероприятий в рамках проекта</w:t>
            </w:r>
          </w:p>
        </w:tc>
        <w:tc>
          <w:tcPr>
            <w:tcW w:w="6381" w:type="dxa"/>
          </w:tcPr>
          <w:p w:rsidR="00F725D9" w:rsidRPr="007F2D18" w:rsidRDefault="00505CAC" w:rsidP="00505CA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D18">
              <w:rPr>
                <w:rFonts w:ascii="Times New Roman" w:hAnsi="Times New Roman" w:cs="Times New Roman"/>
                <w:sz w:val="28"/>
                <w:szCs w:val="28"/>
              </w:rPr>
              <w:t>Закупка дорогостоящего оборудования (</w:t>
            </w:r>
            <w:proofErr w:type="spellStart"/>
            <w:r w:rsidRPr="007F2D18">
              <w:rPr>
                <w:rFonts w:ascii="Times New Roman" w:hAnsi="Times New Roman" w:cs="Times New Roman"/>
                <w:sz w:val="28"/>
                <w:szCs w:val="28"/>
              </w:rPr>
              <w:t>кювезы</w:t>
            </w:r>
            <w:proofErr w:type="spellEnd"/>
            <w:r w:rsidRPr="007F2D18">
              <w:rPr>
                <w:rFonts w:ascii="Times New Roman" w:hAnsi="Times New Roman" w:cs="Times New Roman"/>
                <w:sz w:val="28"/>
                <w:szCs w:val="28"/>
              </w:rPr>
              <w:t xml:space="preserve"> для выхаживания детей </w:t>
            </w:r>
            <w:proofErr w:type="spellStart"/>
            <w:r w:rsidRPr="007F2D18">
              <w:rPr>
                <w:rFonts w:ascii="Times New Roman" w:hAnsi="Times New Roman" w:cs="Times New Roman"/>
                <w:sz w:val="28"/>
                <w:szCs w:val="28"/>
              </w:rPr>
              <w:t>BabyLeo</w:t>
            </w:r>
            <w:proofErr w:type="spellEnd"/>
            <w:r w:rsidRPr="007F2D18">
              <w:rPr>
                <w:rFonts w:ascii="Times New Roman" w:hAnsi="Times New Roman" w:cs="Times New Roman"/>
                <w:sz w:val="28"/>
                <w:szCs w:val="28"/>
              </w:rPr>
              <w:t xml:space="preserve">, аппарат для </w:t>
            </w:r>
            <w:proofErr w:type="spellStart"/>
            <w:r w:rsidRPr="007F2D18">
              <w:rPr>
                <w:rFonts w:ascii="Times New Roman" w:hAnsi="Times New Roman" w:cs="Times New Roman"/>
                <w:sz w:val="28"/>
                <w:szCs w:val="28"/>
              </w:rPr>
              <w:t>неинвазивной</w:t>
            </w:r>
            <w:proofErr w:type="spellEnd"/>
            <w:r w:rsidRPr="007F2D18">
              <w:rPr>
                <w:rFonts w:ascii="Times New Roman" w:hAnsi="Times New Roman" w:cs="Times New Roman"/>
                <w:sz w:val="28"/>
                <w:szCs w:val="28"/>
              </w:rPr>
              <w:t xml:space="preserve"> вентиляции легких)</w:t>
            </w:r>
          </w:p>
        </w:tc>
      </w:tr>
      <w:tr w:rsidR="00F725D9" w:rsidRPr="007F2D18" w:rsidTr="0073147B">
        <w:tc>
          <w:tcPr>
            <w:tcW w:w="3190" w:type="dxa"/>
          </w:tcPr>
          <w:p w:rsidR="00F725D9" w:rsidRPr="007F2D18" w:rsidRDefault="00F725D9" w:rsidP="00F725D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2D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Общий объем финансирования</w:t>
            </w:r>
          </w:p>
        </w:tc>
        <w:tc>
          <w:tcPr>
            <w:tcW w:w="6381" w:type="dxa"/>
          </w:tcPr>
          <w:p w:rsidR="00F725D9" w:rsidRPr="007F2D18" w:rsidRDefault="00505CAC" w:rsidP="00F725D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D18">
              <w:rPr>
                <w:rFonts w:ascii="Times New Roman" w:hAnsi="Times New Roman" w:cs="Times New Roman"/>
                <w:bCs/>
                <w:sz w:val="28"/>
                <w:szCs w:val="28"/>
              </w:rPr>
              <w:t>Средства донора 500 000 долл. США</w:t>
            </w:r>
          </w:p>
        </w:tc>
      </w:tr>
      <w:tr w:rsidR="00F725D9" w:rsidRPr="007F2D18" w:rsidTr="0073147B">
        <w:tc>
          <w:tcPr>
            <w:tcW w:w="3190" w:type="dxa"/>
          </w:tcPr>
          <w:p w:rsidR="00F725D9" w:rsidRPr="007F2D18" w:rsidRDefault="00F725D9" w:rsidP="00F725D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2D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Место реализации проекта</w:t>
            </w:r>
          </w:p>
        </w:tc>
        <w:tc>
          <w:tcPr>
            <w:tcW w:w="6381" w:type="dxa"/>
          </w:tcPr>
          <w:p w:rsidR="00F725D9" w:rsidRPr="007F2D18" w:rsidRDefault="001535B9" w:rsidP="00F725D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D18">
              <w:rPr>
                <w:rFonts w:ascii="Times New Roman" w:hAnsi="Times New Roman" w:cs="Times New Roman"/>
                <w:bCs/>
                <w:sz w:val="28"/>
                <w:szCs w:val="28"/>
              </w:rPr>
              <w:t>220026, г. Минск, ул. Филатова, 9</w:t>
            </w:r>
            <w:r w:rsidRPr="007F2D18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="00505CAC" w:rsidRPr="007F2D18">
              <w:rPr>
                <w:rFonts w:ascii="Times New Roman" w:hAnsi="Times New Roman" w:cs="Times New Roman"/>
                <w:bCs/>
                <w:sz w:val="28"/>
                <w:szCs w:val="28"/>
              </w:rPr>
              <w:t>Учреждение здравоохранения</w:t>
            </w:r>
            <w:r w:rsidR="00505CAC" w:rsidRPr="007F2D18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«5-я городская клиническая больница»</w:t>
            </w:r>
          </w:p>
        </w:tc>
      </w:tr>
      <w:tr w:rsidR="00F725D9" w:rsidRPr="007F2D18" w:rsidTr="0073147B">
        <w:tc>
          <w:tcPr>
            <w:tcW w:w="3190" w:type="dxa"/>
          </w:tcPr>
          <w:p w:rsidR="00F725D9" w:rsidRPr="007F2D18" w:rsidRDefault="00F725D9" w:rsidP="00F725D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2D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Контактное лицо</w:t>
            </w:r>
          </w:p>
        </w:tc>
        <w:tc>
          <w:tcPr>
            <w:tcW w:w="6381" w:type="dxa"/>
          </w:tcPr>
          <w:p w:rsidR="00505CAC" w:rsidRPr="007F2D18" w:rsidRDefault="00505CAC" w:rsidP="00505C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D18">
              <w:rPr>
                <w:rFonts w:ascii="Times New Roman" w:hAnsi="Times New Roman" w:cs="Times New Roman"/>
                <w:sz w:val="28"/>
                <w:szCs w:val="28"/>
              </w:rPr>
              <w:t>Веевник</w:t>
            </w:r>
            <w:proofErr w:type="spellEnd"/>
            <w:r w:rsidRPr="007F2D18">
              <w:rPr>
                <w:rFonts w:ascii="Times New Roman" w:hAnsi="Times New Roman" w:cs="Times New Roman"/>
                <w:sz w:val="28"/>
                <w:szCs w:val="28"/>
              </w:rPr>
              <w:t xml:space="preserve"> Петр Дмитриевич - врач-методист (заведующий) отдела по внебюджетной деятельности учреждения здравоохранения «5-я городская клиническая больница»</w:t>
            </w:r>
          </w:p>
          <w:p w:rsidR="00F725D9" w:rsidRPr="007F2D18" w:rsidRDefault="00505CAC" w:rsidP="00505CAC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F2D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Tel: +375 17 296 34 25, +375 17 296 45 16, e-mail: </w:t>
            </w:r>
            <w:proofErr w:type="spellStart"/>
            <w:r w:rsidRPr="007F2D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</w:t>
            </w:r>
            <w:proofErr w:type="spellEnd"/>
            <w:r w:rsidRPr="007F2D1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F2D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@5gkb.by</w:t>
            </w:r>
          </w:p>
        </w:tc>
      </w:tr>
    </w:tbl>
    <w:p w:rsidR="00F725D9" w:rsidRPr="00505CAC" w:rsidRDefault="00F725D9">
      <w:pPr>
        <w:rPr>
          <w:rFonts w:ascii="Times New Roman" w:hAnsi="Times New Roman" w:cs="Times New Roman"/>
          <w:sz w:val="30"/>
          <w:szCs w:val="30"/>
          <w:lang w:val="en-US"/>
        </w:rPr>
      </w:pPr>
      <w:bookmarkStart w:id="0" w:name="_GoBack"/>
      <w:bookmarkEnd w:id="0"/>
    </w:p>
    <w:sectPr w:rsidR="00F725D9" w:rsidRPr="00505CAC" w:rsidSect="00F725D9">
      <w:pgSz w:w="11900" w:h="16840"/>
      <w:pgMar w:top="1134" w:right="567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47B" w:rsidRDefault="0073147B">
      <w:r>
        <w:separator/>
      </w:r>
    </w:p>
  </w:endnote>
  <w:endnote w:type="continuationSeparator" w:id="0">
    <w:p w:rsidR="0073147B" w:rsidRDefault="00731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47B" w:rsidRDefault="0073147B"/>
  </w:footnote>
  <w:footnote w:type="continuationSeparator" w:id="0">
    <w:p w:rsidR="0073147B" w:rsidRDefault="0073147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A2C31"/>
    <w:multiLevelType w:val="multilevel"/>
    <w:tmpl w:val="37AC532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44A"/>
    <w:rsid w:val="001535B9"/>
    <w:rsid w:val="0034344A"/>
    <w:rsid w:val="00505CAC"/>
    <w:rsid w:val="006E2371"/>
    <w:rsid w:val="0073147B"/>
    <w:rsid w:val="007F00D8"/>
    <w:rsid w:val="007F2D18"/>
    <w:rsid w:val="00F72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3">
    <w:name w:val="Основной текст (2) + 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0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F725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25D9"/>
    <w:rPr>
      <w:rFonts w:ascii="Tahoma" w:hAnsi="Tahoma" w:cs="Tahoma"/>
      <w:color w:val="000000"/>
      <w:sz w:val="16"/>
      <w:szCs w:val="16"/>
    </w:rPr>
  </w:style>
  <w:style w:type="table" w:styleId="a6">
    <w:name w:val="Table Grid"/>
    <w:basedOn w:val="a1"/>
    <w:uiPriority w:val="59"/>
    <w:rsid w:val="00F725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3">
    <w:name w:val="Основной текст (2) + 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0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F725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25D9"/>
    <w:rPr>
      <w:rFonts w:ascii="Tahoma" w:hAnsi="Tahoma" w:cs="Tahoma"/>
      <w:color w:val="000000"/>
      <w:sz w:val="16"/>
      <w:szCs w:val="16"/>
    </w:rPr>
  </w:style>
  <w:style w:type="table" w:styleId="a6">
    <w:name w:val="Table Grid"/>
    <w:basedOn w:val="a1"/>
    <w:uiPriority w:val="59"/>
    <w:rsid w:val="00F725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Габараева В.Л.</dc:creator>
  <cp:lastModifiedBy>Габараева В.Л.</cp:lastModifiedBy>
  <cp:revision>7</cp:revision>
  <cp:lastPrinted>2022-08-26T11:32:00Z</cp:lastPrinted>
  <dcterms:created xsi:type="dcterms:W3CDTF">2022-08-23T06:35:00Z</dcterms:created>
  <dcterms:modified xsi:type="dcterms:W3CDTF">2022-08-26T11:33:00Z</dcterms:modified>
</cp:coreProperties>
</file>